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F" w:rsidRDefault="00421E06" w:rsidP="0096727F">
      <w:r>
        <w:rPr>
          <w:rStyle w:val="Strong"/>
        </w:rPr>
        <w:t>FOODS 9</w:t>
      </w:r>
      <w:r w:rsidR="0096727F">
        <w:rPr>
          <w:rStyle w:val="Strong"/>
        </w:rPr>
        <w:tab/>
      </w:r>
      <w:r w:rsidR="0096727F">
        <w:tab/>
      </w:r>
      <w:r w:rsidR="0096727F">
        <w:tab/>
      </w:r>
      <w:r w:rsidR="0096727F">
        <w:tab/>
        <w:t>NAME:___________________________________</w:t>
      </w:r>
    </w:p>
    <w:p w:rsidR="00767536" w:rsidRDefault="00421E06" w:rsidP="00607FA9">
      <w:r>
        <w:t>2019-2020</w:t>
      </w:r>
      <w:r w:rsidR="00011BBA">
        <w:tab/>
      </w:r>
      <w:r w:rsidR="00011BBA">
        <w:tab/>
      </w:r>
      <w:r w:rsidR="00011BBA">
        <w:tab/>
      </w:r>
      <w:r w:rsidR="00011BBA">
        <w:tab/>
      </w:r>
      <w:r w:rsidR="00011BBA">
        <w:tab/>
      </w:r>
      <w:r w:rsidR="00011BBA">
        <w:tab/>
      </w:r>
      <w:r w:rsidR="005B121B">
        <w:tab/>
      </w:r>
      <w:r w:rsidR="005B121B">
        <w:tab/>
      </w:r>
      <w:r w:rsidR="005B121B">
        <w:tab/>
        <w:t xml:space="preserve">   </w:t>
      </w:r>
      <w:r w:rsidR="00D924EC">
        <w:t xml:space="preserve">TA____  </w:t>
      </w:r>
    </w:p>
    <w:p w:rsidR="0096727F" w:rsidRDefault="00FA663B" w:rsidP="0096727F">
      <w:pPr>
        <w:pStyle w:val="Heading1"/>
      </w:pPr>
      <w:r>
        <w:t>Learning Guide 7</w:t>
      </w:r>
    </w:p>
    <w:p w:rsidR="0096727F" w:rsidRDefault="00AE19B6" w:rsidP="0096727F">
      <w:pPr>
        <w:pStyle w:val="Title"/>
      </w:pPr>
      <w:r>
        <w:t>Holiday Favorites &amp; Grocery Shopping</w:t>
      </w:r>
    </w:p>
    <w:p w:rsidR="0096727F" w:rsidRDefault="0096727F" w:rsidP="0096727F">
      <w:r>
        <w:t xml:space="preserve">December is a time of reflection of the year past and a time to consider </w:t>
      </w:r>
      <w:r w:rsidR="00AE19B6">
        <w:t>family and spend time with them.  It is a chance to continue traditions for many, or start new traditions.</w:t>
      </w:r>
      <w:r w:rsidR="00990F23">
        <w:t xml:space="preserve">  Let’s investigate this.</w:t>
      </w:r>
      <w:bookmarkStart w:id="0" w:name="_GoBack"/>
      <w:bookmarkEnd w:id="0"/>
    </w:p>
    <w:p w:rsidR="0096727F" w:rsidRDefault="0096727F" w:rsidP="0096727F">
      <w:pPr>
        <w:pStyle w:val="Subtitle"/>
      </w:pPr>
      <w:r>
        <w:t>Learning Outcomes:</w:t>
      </w:r>
    </w:p>
    <w:p w:rsidR="0096727F" w:rsidRDefault="0096727F" w:rsidP="00D924EC">
      <w:pPr>
        <w:spacing w:after="80"/>
      </w:pPr>
      <w:r>
        <w:t>On completion of this learning guide you will be able to:</w:t>
      </w:r>
    </w:p>
    <w:p w:rsidR="0096727F" w:rsidRDefault="00AE19B6" w:rsidP="0096727F">
      <w:pPr>
        <w:pStyle w:val="ListParagraph"/>
        <w:numPr>
          <w:ilvl w:val="0"/>
          <w:numId w:val="1"/>
        </w:numPr>
      </w:pPr>
      <w:r>
        <w:t xml:space="preserve">Identify a family traditional food </w:t>
      </w:r>
      <w:r>
        <w:rPr>
          <w:i/>
        </w:rPr>
        <w:t xml:space="preserve">or </w:t>
      </w:r>
      <w:r>
        <w:t xml:space="preserve">a food that has become “lost”, then do </w:t>
      </w:r>
      <w:r w:rsidRPr="00AE19B6">
        <w:rPr>
          <w:i/>
        </w:rPr>
        <w:t xml:space="preserve">primary </w:t>
      </w:r>
      <w:r>
        <w:t xml:space="preserve">or </w:t>
      </w:r>
      <w:r w:rsidRPr="00AE19B6">
        <w:rPr>
          <w:i/>
        </w:rPr>
        <w:t>secondary</w:t>
      </w:r>
      <w:r>
        <w:t xml:space="preserve"> research on its background and your connection to it.</w:t>
      </w:r>
    </w:p>
    <w:p w:rsidR="00A04BFF" w:rsidRDefault="00D924EC" w:rsidP="00A04BFF">
      <w:pPr>
        <w:pStyle w:val="ListParagraph"/>
        <w:numPr>
          <w:ilvl w:val="0"/>
          <w:numId w:val="1"/>
        </w:numPr>
      </w:pPr>
      <w:r>
        <w:t>When shopping for ingredients identify how to find information on the nutritional value of the options at the grocery store</w:t>
      </w:r>
      <w:r w:rsidR="00A04BFF" w:rsidRPr="00A04BFF">
        <w:t xml:space="preserve"> </w:t>
      </w:r>
    </w:p>
    <w:p w:rsidR="00A04BFF" w:rsidRPr="00A04BFF" w:rsidRDefault="00A04BFF" w:rsidP="00A04BFF">
      <w:pPr>
        <w:ind w:left="360"/>
      </w:pPr>
      <w:r>
        <w:t xml:space="preserve">[ Next LG8: </w:t>
      </w:r>
      <w:r>
        <w:t xml:space="preserve">Identify a recipe to create or recreate the food and identify important techniques to master to cook it properly, then finally carry out the recipe and </w:t>
      </w:r>
      <w:r w:rsidRPr="00A04BFF">
        <w:rPr>
          <w:i/>
        </w:rPr>
        <w:t>document the results</w:t>
      </w:r>
      <w:r>
        <w:rPr>
          <w:i/>
        </w:rPr>
        <w:t xml:space="preserve"> </w:t>
      </w:r>
      <w:r>
        <w:t>]</w:t>
      </w:r>
    </w:p>
    <w:p w:rsidR="00AE19B6" w:rsidRDefault="00AE19B6" w:rsidP="00A04BFF">
      <w:pPr>
        <w:pStyle w:val="ListParagraph"/>
      </w:pPr>
    </w:p>
    <w:p w:rsidR="0096727F" w:rsidRDefault="0081000D" w:rsidP="0081000D">
      <w:pPr>
        <w:pStyle w:val="Subtitle"/>
      </w:pPr>
      <w:r>
        <w:t>Resources that may be helpful:</w:t>
      </w:r>
    </w:p>
    <w:p w:rsidR="00945E6D" w:rsidRDefault="00E31F76" w:rsidP="0096727F">
      <w:pPr>
        <w:pStyle w:val="ListParagraph"/>
        <w:numPr>
          <w:ilvl w:val="0"/>
          <w:numId w:val="2"/>
        </w:numPr>
      </w:pPr>
      <w:r>
        <w:t>Various YouTube Channels</w:t>
      </w:r>
      <w:r w:rsidR="00945E6D">
        <w:t>.</w:t>
      </w:r>
      <w:r>
        <w:t xml:space="preserve">  Especially:  </w:t>
      </w:r>
      <w:r w:rsidRPr="00E31F76">
        <w:rPr>
          <w:i/>
        </w:rPr>
        <w:t>PBS Food</w:t>
      </w:r>
      <w:r>
        <w:t xml:space="preserve">, </w:t>
      </w:r>
      <w:r>
        <w:rPr>
          <w:i/>
        </w:rPr>
        <w:t>Munchies,</w:t>
      </w:r>
      <w:r>
        <w:t xml:space="preserve"> </w:t>
      </w:r>
      <w:r>
        <w:rPr>
          <w:i/>
        </w:rPr>
        <w:t>Let’s Cook History</w:t>
      </w:r>
      <w:r w:rsidR="00990F23">
        <w:rPr>
          <w:i/>
        </w:rPr>
        <w:t xml:space="preserve"> </w:t>
      </w:r>
      <w:r w:rsidR="00990F23">
        <w:t xml:space="preserve">and </w:t>
      </w:r>
      <w:r w:rsidR="00990F23">
        <w:rPr>
          <w:i/>
        </w:rPr>
        <w:t>Food Insider</w:t>
      </w:r>
    </w:p>
    <w:p w:rsidR="00A0721B" w:rsidRDefault="00990F23" w:rsidP="0096727F">
      <w:pPr>
        <w:pStyle w:val="ListParagraph"/>
        <w:numPr>
          <w:ilvl w:val="0"/>
          <w:numId w:val="2"/>
        </w:numPr>
      </w:pPr>
      <w:r>
        <w:t>Your family.</w:t>
      </w:r>
    </w:p>
    <w:p w:rsidR="0081000D" w:rsidRDefault="00990F23" w:rsidP="0081000D">
      <w:pPr>
        <w:pStyle w:val="ListParagraph"/>
        <w:numPr>
          <w:ilvl w:val="0"/>
          <w:numId w:val="2"/>
        </w:numPr>
      </w:pPr>
      <w:r>
        <w:t xml:space="preserve">Media Websites searches on:  CBC’s </w:t>
      </w:r>
      <w:hyperlink r:id="rId8" w:history="1">
        <w:r w:rsidRPr="00CA47BB">
          <w:rPr>
            <w:rStyle w:val="Hyperlink"/>
          </w:rPr>
          <w:t>www.curio.ca</w:t>
        </w:r>
      </w:hyperlink>
      <w:r>
        <w:t xml:space="preserve"> , </w:t>
      </w:r>
      <w:hyperlink r:id="rId9" w:history="1">
        <w:r w:rsidRPr="00CA47BB">
          <w:rPr>
            <w:rStyle w:val="Hyperlink"/>
          </w:rPr>
          <w:t>www.npr.org</w:t>
        </w:r>
      </w:hyperlink>
      <w:r>
        <w:t xml:space="preserve"> </w:t>
      </w:r>
    </w:p>
    <w:p w:rsidR="00990F23" w:rsidRDefault="00990F23" w:rsidP="0081000D">
      <w:pPr>
        <w:pStyle w:val="ListParagraph"/>
        <w:numPr>
          <w:ilvl w:val="0"/>
          <w:numId w:val="2"/>
        </w:numPr>
      </w:pPr>
      <w:r>
        <w:t>Search for ‘Food podcasts’</w:t>
      </w:r>
    </w:p>
    <w:p w:rsidR="00945E6D" w:rsidRDefault="00945E6D" w:rsidP="00945E6D">
      <w:pPr>
        <w:pStyle w:val="ListParagraph"/>
      </w:pPr>
    </w:p>
    <w:p w:rsidR="0096727F" w:rsidRDefault="00767536" w:rsidP="0096727F">
      <w:pPr>
        <w:pStyle w:val="Subtitle"/>
      </w:pPr>
      <w:r>
        <w:t>Activity/</w:t>
      </w:r>
      <w:r w:rsidR="0096727F">
        <w:t>Evaluation:</w:t>
      </w:r>
    </w:p>
    <w:p w:rsidR="0096727F" w:rsidRDefault="00990F23" w:rsidP="0096727F">
      <w:pPr>
        <w:pStyle w:val="ListParagraph"/>
        <w:numPr>
          <w:ilvl w:val="0"/>
          <w:numId w:val="3"/>
        </w:numPr>
      </w:pPr>
      <w:r>
        <w:t>You have selected Option A or Option B</w:t>
      </w:r>
    </w:p>
    <w:p w:rsidR="00990F23" w:rsidRDefault="00990F23" w:rsidP="00990F23">
      <w:pPr>
        <w:pStyle w:val="ListParagraph"/>
        <w:numPr>
          <w:ilvl w:val="0"/>
          <w:numId w:val="3"/>
        </w:numPr>
      </w:pPr>
      <w:r>
        <w:t>You have done background research on your food item, including:</w:t>
      </w:r>
    </w:p>
    <w:p w:rsidR="00990F23" w:rsidRDefault="00990F23" w:rsidP="00990F23">
      <w:pPr>
        <w:pStyle w:val="ListParagraph"/>
        <w:numPr>
          <w:ilvl w:val="1"/>
          <w:numId w:val="3"/>
        </w:numPr>
      </w:pPr>
      <w:r>
        <w:t>Answering all the questions</w:t>
      </w:r>
    </w:p>
    <w:p w:rsidR="00990F23" w:rsidRDefault="00990F23" w:rsidP="00990F23">
      <w:pPr>
        <w:pStyle w:val="ListParagraph"/>
        <w:numPr>
          <w:ilvl w:val="1"/>
          <w:numId w:val="3"/>
        </w:numPr>
      </w:pPr>
      <w:r>
        <w:t>Have recorded down where you got all your information</w:t>
      </w:r>
    </w:p>
    <w:p w:rsidR="0096727F" w:rsidRDefault="00990F23" w:rsidP="00990F23">
      <w:pPr>
        <w:pStyle w:val="ListParagraph"/>
        <w:numPr>
          <w:ilvl w:val="0"/>
          <w:numId w:val="3"/>
        </w:numPr>
      </w:pPr>
      <w:r>
        <w:t>You have toured a grocery store and have completed the “</w:t>
      </w:r>
      <w:r w:rsidRPr="00990F23">
        <w:t>Keeping Nutrition in Mind @ the Grocery Store</w:t>
      </w:r>
      <w:r>
        <w:t>”</w:t>
      </w:r>
    </w:p>
    <w:p w:rsidR="00421E06" w:rsidRDefault="00990F23" w:rsidP="00AC6DB5">
      <w:pPr>
        <w:pStyle w:val="ListParagraph"/>
        <w:numPr>
          <w:ilvl w:val="0"/>
          <w:numId w:val="3"/>
        </w:numPr>
      </w:pPr>
      <w:r>
        <w:t>You have completed a LG interview where you present items #1-3</w:t>
      </w:r>
    </w:p>
    <w:p w:rsidR="00990F23" w:rsidRDefault="00990F23" w:rsidP="00990F23">
      <w:pPr>
        <w:pStyle w:val="ListParagraph"/>
      </w:pPr>
    </w:p>
    <w:p w:rsidR="007D1AC6" w:rsidRDefault="007D1AC6"/>
    <w:p w:rsidR="00AC6DB5" w:rsidRDefault="00421E06" w:rsidP="00D819A8">
      <w:pPr>
        <w:spacing w:after="0"/>
        <w:rPr>
          <w:sz w:val="16"/>
          <w:szCs w:val="16"/>
        </w:rPr>
      </w:pPr>
      <w:r>
        <w:rPr>
          <w:rStyle w:val="Strong"/>
        </w:rPr>
        <w:lastRenderedPageBreak/>
        <w:t xml:space="preserve">FOOD STUDIES </w:t>
      </w:r>
      <w:r>
        <w:rPr>
          <w:rStyle w:val="Strong"/>
        </w:rPr>
        <w:tab/>
        <w:t>9</w:t>
      </w:r>
      <w:r w:rsidR="00AC6DB5" w:rsidRPr="00410EC1">
        <w:rPr>
          <w:rStyle w:val="Strong"/>
        </w:rPr>
        <w:tab/>
      </w:r>
      <w:r w:rsidR="00AC6DB5">
        <w:tab/>
      </w:r>
      <w:r w:rsidR="00AC6DB5">
        <w:tab/>
      </w:r>
      <w:r w:rsidR="00AC6DB5">
        <w:tab/>
        <w:t>NAME:___</w:t>
      </w:r>
      <w:r w:rsidR="00231B52">
        <w:t>_________________TA__</w:t>
      </w:r>
      <w:r w:rsidR="005B121B">
        <w:t>_</w:t>
      </w:r>
      <w:r w:rsidR="00231B52">
        <w:tab/>
      </w:r>
      <w:r w:rsidR="00231B52">
        <w:tab/>
      </w:r>
      <w:r w:rsidR="00231B52">
        <w:tab/>
      </w:r>
    </w:p>
    <w:p w:rsidR="00D819A8" w:rsidRPr="005D26A0" w:rsidRDefault="00D819A8" w:rsidP="00D819A8">
      <w:pPr>
        <w:spacing w:after="0"/>
        <w:rPr>
          <w:rFonts w:ascii="Arial Rounded MT Bold" w:hAnsi="Arial Rounded MT Bold"/>
          <w:sz w:val="14"/>
          <w:szCs w:val="14"/>
        </w:rPr>
      </w:pPr>
    </w:p>
    <w:p w:rsidR="00421E06" w:rsidRPr="00421E06" w:rsidRDefault="00421E06" w:rsidP="005D26A0">
      <w:pPr>
        <w:spacing w:after="140"/>
        <w:jc w:val="center"/>
        <w:rPr>
          <w:rFonts w:ascii="Arial Rounded MT Bold" w:hAnsi="Arial Rounded MT Bold"/>
          <w:sz w:val="32"/>
          <w:szCs w:val="32"/>
        </w:rPr>
      </w:pPr>
      <w:r w:rsidRPr="00421E06">
        <w:rPr>
          <w:rFonts w:ascii="Arial Rounded MT Bold" w:hAnsi="Arial Rounded MT Bold"/>
          <w:sz w:val="32"/>
          <w:szCs w:val="32"/>
        </w:rPr>
        <w:t xml:space="preserve">Food Traditions -   </w:t>
      </w:r>
      <w:r w:rsidR="005B121B">
        <w:rPr>
          <w:rFonts w:ascii="Arial Rounded MT Bold" w:hAnsi="Arial Rounded MT Bold"/>
          <w:i/>
          <w:sz w:val="32"/>
          <w:szCs w:val="32"/>
        </w:rPr>
        <w:t>A P</w:t>
      </w:r>
      <w:r w:rsidRPr="00421E06">
        <w:rPr>
          <w:rFonts w:ascii="Arial Rounded MT Bold" w:hAnsi="Arial Rounded MT Bold"/>
          <w:i/>
          <w:sz w:val="32"/>
          <w:szCs w:val="32"/>
        </w:rPr>
        <w:t>lanning Guide</w:t>
      </w:r>
    </w:p>
    <w:p w:rsidR="00421E06" w:rsidRPr="005B121B" w:rsidRDefault="00421E06" w:rsidP="005D26A0">
      <w:pPr>
        <w:spacing w:after="140"/>
        <w:jc w:val="center"/>
        <w:rPr>
          <w:b/>
          <w:sz w:val="26"/>
          <w:szCs w:val="26"/>
        </w:rPr>
      </w:pPr>
      <w:r w:rsidRPr="005B121B">
        <w:rPr>
          <w:b/>
          <w:sz w:val="26"/>
          <w:szCs w:val="26"/>
        </w:rPr>
        <w:t>Step 1:  Choose</w:t>
      </w:r>
      <w:r w:rsidR="00F912A3">
        <w:rPr>
          <w:b/>
          <w:sz w:val="26"/>
          <w:szCs w:val="26"/>
        </w:rPr>
        <w:t xml:space="preserve"> one of</w:t>
      </w:r>
      <w:r w:rsidRPr="005B121B">
        <w:rPr>
          <w:b/>
          <w:sz w:val="26"/>
          <w:szCs w:val="26"/>
        </w:rPr>
        <w:t xml:space="preserve"> Option A or B</w:t>
      </w:r>
    </w:p>
    <w:p w:rsidR="00421E06" w:rsidRPr="00A04BFF" w:rsidRDefault="005B121B" w:rsidP="00A04BFF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 </w:t>
      </w:r>
      <w:r w:rsidR="00421E06" w:rsidRPr="00A04BFF">
        <w:rPr>
          <w:rFonts w:ascii="Arial Rounded MT Bold" w:hAnsi="Arial Rounded MT Bold"/>
        </w:rPr>
        <w:t>Option A</w:t>
      </w:r>
    </w:p>
    <w:p w:rsidR="00DE5009" w:rsidRDefault="00421E06" w:rsidP="00D819A8">
      <w:pPr>
        <w:spacing w:after="100"/>
      </w:pPr>
      <w:r>
        <w:t>Since the dawn of the culinary kitchen there have been foods, popular at one time, that have faded away to obscurity, almost completely lost from our collective conscious.  Recently, a trend has started where those hankering for the foods of the past have started bringing them “back from the dead”</w:t>
      </w:r>
    </w:p>
    <w:p w:rsidR="00DE5009" w:rsidRPr="00846DE6" w:rsidRDefault="00DE5009" w:rsidP="00DE5009">
      <w:pPr>
        <w:spacing w:after="80"/>
        <w:rPr>
          <w:u w:val="single"/>
        </w:rPr>
      </w:pPr>
      <w:r w:rsidRPr="00846DE6">
        <w:rPr>
          <w:u w:val="single"/>
        </w:rPr>
        <w:t>Your food could be:</w:t>
      </w:r>
    </w:p>
    <w:p w:rsidR="00DE5009" w:rsidRPr="00DE5009" w:rsidRDefault="00DE5009" w:rsidP="00DE5009">
      <w:pPr>
        <w:pStyle w:val="ListParagraph"/>
        <w:numPr>
          <w:ilvl w:val="0"/>
          <w:numId w:val="17"/>
        </w:numPr>
        <w:spacing w:after="80"/>
        <w:rPr>
          <w:color w:val="0000FF" w:themeColor="hyperlink"/>
          <w:u w:val="single"/>
        </w:rPr>
      </w:pPr>
      <w:r>
        <w:t>From another era and place</w:t>
      </w:r>
      <w:r w:rsidR="00846DE6">
        <w:t xml:space="preserve"> from ancient history</w:t>
      </w:r>
      <w:r>
        <w:t xml:space="preserve"> (i.e. Medieval Europe</w:t>
      </w:r>
      <w:r w:rsidR="00846DE6">
        <w:t xml:space="preserve"> or The Roman Empire</w:t>
      </w:r>
      <w:r>
        <w:t>)</w:t>
      </w:r>
    </w:p>
    <w:p w:rsidR="00846DE6" w:rsidRPr="00846DE6" w:rsidRDefault="00846DE6" w:rsidP="00DE5009">
      <w:pPr>
        <w:pStyle w:val="ListParagraph"/>
        <w:numPr>
          <w:ilvl w:val="0"/>
          <w:numId w:val="17"/>
        </w:numPr>
        <w:rPr>
          <w:color w:val="0000FF" w:themeColor="hyperlink"/>
          <w:u w:val="single"/>
        </w:rPr>
      </w:pPr>
      <w:r>
        <w:t>A First Nations food or culinary tradition partly lost due to colonialism</w:t>
      </w:r>
    </w:p>
    <w:p w:rsidR="00846DE6" w:rsidRPr="00846DE6" w:rsidRDefault="00846DE6" w:rsidP="00DE5009">
      <w:pPr>
        <w:pStyle w:val="ListParagraph"/>
        <w:numPr>
          <w:ilvl w:val="0"/>
          <w:numId w:val="17"/>
        </w:numPr>
        <w:rPr>
          <w:color w:val="0000FF" w:themeColor="hyperlink"/>
          <w:u w:val="single"/>
        </w:rPr>
      </w:pPr>
      <w:r>
        <w:t xml:space="preserve">A “fad food” of a previous decade of modern history that faded away recently  </w:t>
      </w:r>
      <w:r w:rsidR="00DE5009">
        <w:t xml:space="preserve"> </w:t>
      </w:r>
    </w:p>
    <w:p w:rsidR="00846DE6" w:rsidRPr="00846DE6" w:rsidRDefault="00846DE6" w:rsidP="00DE5009">
      <w:pPr>
        <w:pStyle w:val="ListParagraph"/>
        <w:numPr>
          <w:ilvl w:val="0"/>
          <w:numId w:val="17"/>
        </w:numPr>
        <w:rPr>
          <w:color w:val="0000FF" w:themeColor="hyperlink"/>
          <w:u w:val="single"/>
        </w:rPr>
      </w:pPr>
      <w:r>
        <w:t>A commercially successful food that stopped being eaten when the company shut-down</w:t>
      </w:r>
    </w:p>
    <w:p w:rsidR="00421E06" w:rsidRDefault="00421E06" w:rsidP="005D26A0">
      <w:pPr>
        <w:pStyle w:val="ListParagraph"/>
        <w:spacing w:after="140"/>
        <w:ind w:left="0" w:firstLine="425"/>
        <w:rPr>
          <w:rStyle w:val="Hyperlink"/>
        </w:rPr>
      </w:pPr>
      <w:r w:rsidRPr="00DE5009">
        <w:rPr>
          <w:sz w:val="14"/>
          <w:szCs w:val="14"/>
        </w:rPr>
        <w:br/>
      </w:r>
      <w:r>
        <w:t xml:space="preserve">As a good example of this, for background watch this </w:t>
      </w:r>
      <w:r w:rsidRPr="00DE5009">
        <w:rPr>
          <w:i/>
        </w:rPr>
        <w:t>Great Big Story</w:t>
      </w:r>
      <w:r>
        <w:t xml:space="preserve">: </w:t>
      </w:r>
      <w:r>
        <w:br/>
      </w:r>
      <w:r w:rsidRPr="00421E06">
        <w:t>Bringing Back Cakes of Dessert Past</w:t>
      </w:r>
      <w:r>
        <w:t xml:space="preserve"> | </w:t>
      </w:r>
      <w:hyperlink r:id="rId10" w:history="1">
        <w:r w:rsidRPr="00F802C7">
          <w:rPr>
            <w:rStyle w:val="Hyperlink"/>
          </w:rPr>
          <w:t>www.youtube.com/watch?v=bRcYq_1v5Vc</w:t>
        </w:r>
      </w:hyperlink>
    </w:p>
    <w:p w:rsidR="005B121B" w:rsidRDefault="00A04BFF" w:rsidP="005B121B">
      <w:pPr>
        <w:ind w:left="1276" w:hanging="1276"/>
      </w:pPr>
      <w:r w:rsidRPr="00A04BFF">
        <w:rPr>
          <w:i/>
        </w:rPr>
        <w:t>Your mission</w:t>
      </w:r>
      <w:r>
        <w:t xml:space="preserve">:  Consulting with </w:t>
      </w:r>
      <w:r w:rsidR="00D819A8">
        <w:t>family</w:t>
      </w:r>
      <w:r w:rsidR="005B121B">
        <w:t xml:space="preserve"> and doing web-searches (Google, YouTube, etc) </w:t>
      </w:r>
      <w:r w:rsidR="005B121B">
        <w:br/>
        <w:t>look up “Foods of the past”</w:t>
      </w:r>
      <w:r w:rsidR="00990F23">
        <w:t xml:space="preserve"> or “food history”</w:t>
      </w:r>
      <w:r w:rsidR="005B121B">
        <w:t>.  Identify a few interesting options, that are not</w:t>
      </w:r>
      <w:r w:rsidR="00F912A3">
        <w:t xml:space="preserve"> as</w:t>
      </w:r>
      <w:r w:rsidR="005B121B">
        <w:t xml:space="preserve"> commonly eaten today.</w:t>
      </w:r>
    </w:p>
    <w:p w:rsidR="005B121B" w:rsidRPr="00F912A3" w:rsidRDefault="005B121B" w:rsidP="00F912A3">
      <w:pPr>
        <w:spacing w:after="140"/>
        <w:ind w:left="1276" w:hanging="1276"/>
        <w:rPr>
          <w:sz w:val="14"/>
          <w:szCs w:val="14"/>
        </w:rPr>
      </w:pPr>
      <w:r>
        <w:rPr>
          <w:i/>
        </w:rPr>
        <w:t>Your food ideas:</w:t>
      </w:r>
      <w:r w:rsidRPr="00F912A3">
        <w:rPr>
          <w:sz w:val="18"/>
          <w:szCs w:val="18"/>
        </w:rPr>
        <w:t>____________________</w:t>
      </w:r>
      <w:r w:rsidR="00F912A3" w:rsidRPr="00F912A3">
        <w:rPr>
          <w:sz w:val="18"/>
          <w:szCs w:val="18"/>
        </w:rPr>
        <w:t>_________________________________________</w:t>
      </w:r>
      <w:r w:rsidR="00F912A3">
        <w:rPr>
          <w:sz w:val="18"/>
          <w:szCs w:val="18"/>
        </w:rPr>
        <w:t xml:space="preserve">_____ </w:t>
      </w:r>
      <w:r w:rsidRPr="00F912A3">
        <w:rPr>
          <w:sz w:val="18"/>
          <w:szCs w:val="18"/>
        </w:rPr>
        <w:t>__________</w:t>
      </w:r>
      <w:r w:rsidR="00F912A3">
        <w:rPr>
          <w:sz w:val="18"/>
          <w:szCs w:val="18"/>
        </w:rPr>
        <w:t>___________</w:t>
      </w:r>
      <w:r w:rsidRPr="00F912A3">
        <w:rPr>
          <w:sz w:val="18"/>
          <w:szCs w:val="18"/>
        </w:rPr>
        <w:t xml:space="preserve">     ______________________</w:t>
      </w:r>
      <w:r w:rsidR="00F912A3" w:rsidRPr="00F912A3">
        <w:rPr>
          <w:sz w:val="18"/>
          <w:szCs w:val="18"/>
        </w:rPr>
        <w:t>___________________________________________</w:t>
      </w:r>
      <w:r w:rsidRPr="00F912A3">
        <w:rPr>
          <w:sz w:val="18"/>
          <w:szCs w:val="18"/>
        </w:rPr>
        <w:t>____________</w:t>
      </w:r>
      <w:r w:rsidR="00F912A3">
        <w:rPr>
          <w:sz w:val="18"/>
          <w:szCs w:val="18"/>
        </w:rPr>
        <w:t>____________</w:t>
      </w:r>
    </w:p>
    <w:p w:rsidR="005B121B" w:rsidRPr="005D26A0" w:rsidRDefault="005B121B" w:rsidP="00D819A8">
      <w:pPr>
        <w:ind w:left="1276" w:hanging="1276"/>
        <w:rPr>
          <w:sz w:val="14"/>
          <w:szCs w:val="14"/>
        </w:rPr>
      </w:pPr>
      <w:r w:rsidRPr="005B121B">
        <w:rPr>
          <w:i/>
        </w:rPr>
        <w:t>Show it to the teacher for approval</w:t>
      </w:r>
      <w:r>
        <w:rPr>
          <w:i/>
        </w:rPr>
        <w:t xml:space="preserve"> (teacher signature here)</w:t>
      </w:r>
      <w:r w:rsidRPr="005B121B">
        <w:rPr>
          <w:i/>
        </w:rPr>
        <w:t>:</w:t>
      </w:r>
      <w:r>
        <w:rPr>
          <w:i/>
        </w:rPr>
        <w:t xml:space="preserve">  __________________________________</w:t>
      </w:r>
      <w:r w:rsidRPr="005B121B">
        <w:rPr>
          <w:i/>
        </w:rPr>
        <w:t xml:space="preserve">  </w:t>
      </w:r>
      <w:r w:rsidR="00D819A8">
        <w:br/>
      </w:r>
    </w:p>
    <w:p w:rsidR="00A04BFF" w:rsidRDefault="005B121B" w:rsidP="005D26A0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</w:t>
      </w:r>
      <w:r w:rsidR="00A04BFF">
        <w:rPr>
          <w:rFonts w:ascii="Arial Rounded MT Bold" w:hAnsi="Arial Rounded MT Bold"/>
        </w:rPr>
        <w:t>Option B</w:t>
      </w:r>
    </w:p>
    <w:p w:rsidR="005B121B" w:rsidRPr="00A04BFF" w:rsidRDefault="005B121B" w:rsidP="00A04BFF">
      <w:pPr>
        <w:rPr>
          <w:rFonts w:ascii="Arial Rounded MT Bold" w:hAnsi="Arial Rounded MT Bold"/>
        </w:rPr>
      </w:pPr>
      <w:r>
        <w:t>F</w:t>
      </w:r>
      <w:r>
        <w:t>or</w:t>
      </w:r>
      <w:r>
        <w:t xml:space="preserve"> many families food is a big deal.  Many families have traditional foods they eat, especially associated with special events or occasions.  These food traditions may include specific recipes, that are sometimes super-secret and only shared and passed down within the family. </w:t>
      </w:r>
    </w:p>
    <w:p w:rsidR="00421E06" w:rsidRPr="00846DE6" w:rsidRDefault="00846DE6" w:rsidP="00846DE6">
      <w:pPr>
        <w:spacing w:after="80"/>
        <w:rPr>
          <w:u w:val="single"/>
        </w:rPr>
      </w:pPr>
      <w:r w:rsidRPr="00846DE6">
        <w:rPr>
          <w:u w:val="single"/>
        </w:rPr>
        <w:t>Your family food could be:</w:t>
      </w:r>
    </w:p>
    <w:p w:rsidR="00D819A8" w:rsidRDefault="00D819A8" w:rsidP="00846DE6">
      <w:pPr>
        <w:pStyle w:val="ListParagraph"/>
        <w:numPr>
          <w:ilvl w:val="0"/>
          <w:numId w:val="18"/>
        </w:numPr>
      </w:pPr>
      <w:r>
        <w:t>A family favorite tied to a specific celebration or time of year that is unique or different</w:t>
      </w:r>
    </w:p>
    <w:p w:rsidR="00D819A8" w:rsidRDefault="00D819A8" w:rsidP="00846DE6">
      <w:pPr>
        <w:pStyle w:val="ListParagraph"/>
        <w:numPr>
          <w:ilvl w:val="0"/>
          <w:numId w:val="18"/>
        </w:numPr>
      </w:pPr>
      <w:r>
        <w:t>A food tied closely to your cultural background or roots</w:t>
      </w:r>
    </w:p>
    <w:p w:rsidR="00987994" w:rsidRDefault="00987994" w:rsidP="005D26A0">
      <w:pPr>
        <w:pStyle w:val="ListParagraph"/>
        <w:numPr>
          <w:ilvl w:val="0"/>
          <w:numId w:val="18"/>
        </w:numPr>
        <w:spacing w:after="140"/>
        <w:ind w:left="714" w:hanging="357"/>
      </w:pPr>
      <w:r w:rsidRPr="00987994">
        <w:t>A favorite food of your grandparent’s generation</w:t>
      </w:r>
    </w:p>
    <w:p w:rsidR="005D26A0" w:rsidRDefault="005D26A0" w:rsidP="005D26A0">
      <w:pPr>
        <w:spacing w:after="0"/>
      </w:pPr>
      <w:r>
        <w:t xml:space="preserve">To get a better idea of what is being sought after, watch this </w:t>
      </w:r>
      <w:r>
        <w:rPr>
          <w:i/>
        </w:rPr>
        <w:t>Nigella Bites</w:t>
      </w:r>
      <w:r>
        <w:t xml:space="preserve"> clip:</w:t>
      </w:r>
    </w:p>
    <w:p w:rsidR="005D26A0" w:rsidRPr="005D26A0" w:rsidRDefault="005D26A0" w:rsidP="005D26A0">
      <w:pPr>
        <w:spacing w:after="0"/>
        <w:rPr>
          <w:sz w:val="14"/>
          <w:szCs w:val="14"/>
        </w:rPr>
      </w:pPr>
      <w:r>
        <w:t xml:space="preserve">The Best of Family Foods | </w:t>
      </w:r>
      <w:hyperlink r:id="rId11" w:history="1">
        <w:r w:rsidRPr="00CA47BB">
          <w:rPr>
            <w:rStyle w:val="Hyperlink"/>
          </w:rPr>
          <w:t>www.youtube.com/watch?v=YLAXu19GVJw</w:t>
        </w:r>
      </w:hyperlink>
      <w:r>
        <w:t xml:space="preserve"> </w:t>
      </w:r>
      <w:r>
        <w:br/>
      </w:r>
    </w:p>
    <w:p w:rsidR="00D819A8" w:rsidRPr="00D819A8" w:rsidRDefault="00D819A8" w:rsidP="00F912A3">
      <w:pPr>
        <w:spacing w:after="140"/>
      </w:pPr>
      <w:r w:rsidRPr="00D819A8">
        <w:rPr>
          <w:i/>
        </w:rPr>
        <w:t>Your mission</w:t>
      </w:r>
      <w:r>
        <w:t>:  Consulting with family</w:t>
      </w:r>
      <w:r>
        <w:t xml:space="preserve"> to identify foods significant to you and your loved ones.</w:t>
      </w:r>
    </w:p>
    <w:p w:rsidR="00D819A8" w:rsidRDefault="00D819A8" w:rsidP="00F912A3">
      <w:pPr>
        <w:spacing w:after="140"/>
        <w:ind w:left="1276" w:hanging="1276"/>
      </w:pPr>
      <w:r>
        <w:rPr>
          <w:i/>
        </w:rPr>
        <w:t>Your food ideas:</w:t>
      </w:r>
      <w:r>
        <w:t xml:space="preserve">  </w:t>
      </w:r>
      <w:r w:rsidR="00F912A3">
        <w:rPr>
          <w:sz w:val="18"/>
          <w:szCs w:val="18"/>
        </w:rPr>
        <w:t>_</w:t>
      </w:r>
      <w:r w:rsidRPr="00F912A3">
        <w:rPr>
          <w:sz w:val="18"/>
          <w:szCs w:val="18"/>
        </w:rPr>
        <w:t>_______________________</w:t>
      </w:r>
      <w:r w:rsidR="00F912A3" w:rsidRPr="00F912A3">
        <w:rPr>
          <w:sz w:val="18"/>
          <w:szCs w:val="18"/>
        </w:rPr>
        <w:t>_________________________________</w:t>
      </w:r>
      <w:r w:rsidRPr="00F912A3">
        <w:rPr>
          <w:sz w:val="18"/>
          <w:szCs w:val="18"/>
        </w:rPr>
        <w:t>__________</w:t>
      </w:r>
      <w:r w:rsidR="00F912A3">
        <w:rPr>
          <w:sz w:val="18"/>
          <w:szCs w:val="18"/>
        </w:rPr>
        <w:t>___________________</w:t>
      </w:r>
      <w:r w:rsidRPr="00F912A3">
        <w:rPr>
          <w:sz w:val="18"/>
          <w:szCs w:val="18"/>
        </w:rPr>
        <w:t xml:space="preserve">  ____________________________</w:t>
      </w:r>
      <w:r w:rsidR="00F912A3" w:rsidRPr="00F912A3">
        <w:rPr>
          <w:sz w:val="18"/>
          <w:szCs w:val="18"/>
        </w:rPr>
        <w:t>___________________________________</w:t>
      </w:r>
      <w:r w:rsidRPr="00F912A3">
        <w:rPr>
          <w:sz w:val="18"/>
          <w:szCs w:val="18"/>
        </w:rPr>
        <w:t>_</w:t>
      </w:r>
      <w:r w:rsidR="00F912A3">
        <w:rPr>
          <w:sz w:val="18"/>
          <w:szCs w:val="18"/>
        </w:rPr>
        <w:t>_________________________</w:t>
      </w:r>
    </w:p>
    <w:p w:rsidR="00D819A8" w:rsidRPr="00987994" w:rsidRDefault="00D819A8" w:rsidP="00D819A8">
      <w:r w:rsidRPr="00D819A8">
        <w:rPr>
          <w:i/>
        </w:rPr>
        <w:t xml:space="preserve">Show it to the teacher for approval (teacher signature here):  __________________________________  </w:t>
      </w:r>
    </w:p>
    <w:p w:rsidR="00D819A8" w:rsidRDefault="00D819A8" w:rsidP="00D819A8">
      <w:pPr>
        <w:spacing w:after="0"/>
        <w:rPr>
          <w:sz w:val="16"/>
          <w:szCs w:val="16"/>
        </w:rPr>
      </w:pPr>
      <w:r>
        <w:rPr>
          <w:rStyle w:val="Strong"/>
        </w:rPr>
        <w:lastRenderedPageBreak/>
        <w:t xml:space="preserve">FOOD STUDIES </w:t>
      </w:r>
      <w:r>
        <w:rPr>
          <w:rStyle w:val="Strong"/>
        </w:rPr>
        <w:tab/>
        <w:t>9</w:t>
      </w:r>
      <w:r w:rsidRPr="00410EC1">
        <w:rPr>
          <w:rStyle w:val="Strong"/>
        </w:rPr>
        <w:tab/>
      </w:r>
      <w:r>
        <w:tab/>
      </w:r>
      <w:r>
        <w:tab/>
      </w:r>
      <w:r>
        <w:tab/>
        <w:t>NAME:____________________TA___</w:t>
      </w:r>
      <w:r>
        <w:tab/>
      </w:r>
      <w:r>
        <w:tab/>
      </w:r>
      <w:r>
        <w:tab/>
      </w:r>
    </w:p>
    <w:p w:rsidR="00D819A8" w:rsidRPr="00D819A8" w:rsidRDefault="00D819A8" w:rsidP="00D819A8">
      <w:pPr>
        <w:spacing w:after="0"/>
        <w:rPr>
          <w:rFonts w:ascii="Arial Rounded MT Bold" w:hAnsi="Arial Rounded MT Bold"/>
          <w:sz w:val="20"/>
          <w:szCs w:val="20"/>
        </w:rPr>
      </w:pPr>
    </w:p>
    <w:p w:rsidR="00D819A8" w:rsidRPr="00421E06" w:rsidRDefault="00D819A8" w:rsidP="00D819A8">
      <w:pPr>
        <w:jc w:val="center"/>
        <w:rPr>
          <w:rFonts w:ascii="Arial Rounded MT Bold" w:hAnsi="Arial Rounded MT Bold"/>
          <w:sz w:val="32"/>
          <w:szCs w:val="32"/>
        </w:rPr>
      </w:pPr>
      <w:r w:rsidRPr="00421E06">
        <w:rPr>
          <w:rFonts w:ascii="Arial Rounded MT Bold" w:hAnsi="Arial Rounded MT Bold"/>
          <w:sz w:val="32"/>
          <w:szCs w:val="32"/>
        </w:rPr>
        <w:t xml:space="preserve">Food Traditions -   </w:t>
      </w:r>
      <w:r>
        <w:rPr>
          <w:rFonts w:ascii="Arial Rounded MT Bold" w:hAnsi="Arial Rounded MT Bold"/>
          <w:i/>
          <w:sz w:val="32"/>
          <w:szCs w:val="32"/>
        </w:rPr>
        <w:t>A P</w:t>
      </w:r>
      <w:r w:rsidRPr="00421E06">
        <w:rPr>
          <w:rFonts w:ascii="Arial Rounded MT Bold" w:hAnsi="Arial Rounded MT Bold"/>
          <w:i/>
          <w:sz w:val="32"/>
          <w:szCs w:val="32"/>
        </w:rPr>
        <w:t>lanning Guide</w:t>
      </w:r>
    </w:p>
    <w:p w:rsidR="00D819A8" w:rsidRPr="00D819A8" w:rsidRDefault="00D819A8" w:rsidP="00D819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Step 2</w:t>
      </w:r>
      <w:r w:rsidRPr="005B121B">
        <w:rPr>
          <w:b/>
          <w:sz w:val="26"/>
          <w:szCs w:val="26"/>
        </w:rPr>
        <w:t xml:space="preserve">:  </w:t>
      </w:r>
      <w:r>
        <w:rPr>
          <w:b/>
          <w:sz w:val="26"/>
          <w:szCs w:val="26"/>
        </w:rPr>
        <w:t>Research Your Food</w:t>
      </w:r>
      <w:r>
        <w:rPr>
          <w:b/>
          <w:sz w:val="26"/>
          <w:szCs w:val="26"/>
        </w:rPr>
        <w:br/>
      </w:r>
    </w:p>
    <w:p w:rsidR="00B26651" w:rsidRDefault="00D819A8" w:rsidP="00003364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Do primary research, if possible</w:t>
      </w:r>
    </w:p>
    <w:p w:rsidR="00D819A8" w:rsidRDefault="00D819A8" w:rsidP="00003364">
      <w:pPr>
        <w:spacing w:after="100"/>
      </w:pPr>
      <w:r>
        <w:t>Primary research comes di</w:t>
      </w:r>
      <w:r w:rsidR="005D26A0">
        <w:t xml:space="preserve">rectly from the source, in this case from talking to people that have prior knowledge and expertise with the Food you are researching.  This will be especially important and a </w:t>
      </w:r>
      <w:r w:rsidR="005D26A0" w:rsidRPr="00F232EA">
        <w:rPr>
          <w:b/>
          <w:i/>
        </w:rPr>
        <w:t>must</w:t>
      </w:r>
      <w:r w:rsidR="005D26A0" w:rsidRPr="00F232EA">
        <w:rPr>
          <w:b/>
        </w:rPr>
        <w:t xml:space="preserve"> </w:t>
      </w:r>
      <w:r w:rsidR="005D26A0">
        <w:t xml:space="preserve"> if you chose to do</w:t>
      </w:r>
      <w:r w:rsidR="005D26A0" w:rsidRPr="005D26A0">
        <w:rPr>
          <w:rFonts w:ascii="Arial Rounded MT Bold" w:hAnsi="Arial Rounded MT Bold"/>
        </w:rPr>
        <w:t xml:space="preserve"> </w:t>
      </w:r>
      <w:r w:rsidR="005D26A0" w:rsidRPr="005D26A0">
        <w:rPr>
          <w:rFonts w:ascii="Arial Rounded MT Bold" w:hAnsi="Arial Rounded MT Bold"/>
          <w:sz w:val="18"/>
          <w:szCs w:val="18"/>
        </w:rPr>
        <w:t>Option B</w:t>
      </w:r>
      <w:r w:rsidR="005D26A0">
        <w:rPr>
          <w:rFonts w:ascii="Arial Rounded MT Bold" w:hAnsi="Arial Rounded MT Bold"/>
        </w:rPr>
        <w:t xml:space="preserve"> </w:t>
      </w:r>
      <w:r w:rsidR="005D26A0">
        <w:t>involving Family foods.</w:t>
      </w:r>
    </w:p>
    <w:p w:rsidR="00003364" w:rsidRDefault="00003364" w:rsidP="00003364">
      <w:pPr>
        <w:spacing w:after="100"/>
      </w:pPr>
    </w:p>
    <w:p w:rsidR="00F232EA" w:rsidRDefault="00F232EA" w:rsidP="00003364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Do </w:t>
      </w:r>
      <w:r w:rsidR="00003364">
        <w:rPr>
          <w:rFonts w:ascii="Arial Rounded MT Bold" w:hAnsi="Arial Rounded MT Bold"/>
        </w:rPr>
        <w:t>secondary</w:t>
      </w:r>
      <w:r>
        <w:rPr>
          <w:rFonts w:ascii="Arial Rounded MT Bold" w:hAnsi="Arial Rounded MT Bold"/>
        </w:rPr>
        <w:t xml:space="preserve"> research</w:t>
      </w:r>
      <w:r w:rsidR="00003364">
        <w:rPr>
          <w:rFonts w:ascii="Arial Rounded MT Bold" w:hAnsi="Arial Rounded MT Bold"/>
        </w:rPr>
        <w:t>, using online and print sources, checking in with Librarians</w:t>
      </w:r>
    </w:p>
    <w:p w:rsidR="00003364" w:rsidRDefault="00003364" w:rsidP="00003364">
      <w:pPr>
        <w:spacing w:after="100"/>
      </w:pPr>
      <w:r>
        <w:t xml:space="preserve">When getting information from written, audio/podcast, or video sources make sure to document what information </w:t>
      </w:r>
      <w:r>
        <w:rPr>
          <w:i/>
        </w:rPr>
        <w:t>and</w:t>
      </w:r>
      <w:r>
        <w:t xml:space="preserve"> where you got it.</w:t>
      </w:r>
    </w:p>
    <w:p w:rsidR="00003364" w:rsidRDefault="00003364" w:rsidP="00003364">
      <w:pPr>
        <w:spacing w:after="100"/>
      </w:pPr>
    </w:p>
    <w:p w:rsidR="00003364" w:rsidRDefault="00003364" w:rsidP="00003364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Make sure to answer </w:t>
      </w:r>
      <w:r w:rsidR="002958E0">
        <w:rPr>
          <w:rFonts w:ascii="Arial Rounded MT Bold" w:hAnsi="Arial Rounded MT Bold"/>
        </w:rPr>
        <w:t xml:space="preserve">most of </w:t>
      </w:r>
      <w:r>
        <w:rPr>
          <w:rFonts w:ascii="Arial Rounded MT Bold" w:hAnsi="Arial Rounded MT Bold"/>
        </w:rPr>
        <w:t>the following questions</w:t>
      </w:r>
      <w:r w:rsidR="00520D74">
        <w:rPr>
          <w:rFonts w:ascii="Arial Rounded MT Bold" w:hAnsi="Arial Rounded MT Bold"/>
        </w:rPr>
        <w:t>*</w:t>
      </w:r>
      <w:r w:rsidR="002958E0">
        <w:rPr>
          <w:rFonts w:ascii="Arial Rounded MT Bold" w:hAnsi="Arial Rounded MT Bold"/>
        </w:rPr>
        <w:t xml:space="preserve"> (If any with any questions you cannot find an answer see the teacher and we many collaborate to find a replacement question)</w:t>
      </w:r>
      <w:r>
        <w:rPr>
          <w:rFonts w:ascii="Arial Rounded MT Bold" w:hAnsi="Arial Rounded MT Bold"/>
        </w:rPr>
        <w:t>:</w:t>
      </w:r>
    </w:p>
    <w:p w:rsidR="002958E0" w:rsidRDefault="00003364" w:rsidP="00003364">
      <w:pPr>
        <w:pStyle w:val="ListParagraph"/>
        <w:numPr>
          <w:ilvl w:val="0"/>
          <w:numId w:val="19"/>
        </w:numPr>
        <w:spacing w:after="100"/>
      </w:pPr>
      <w:r>
        <w:t>What are the origins of this dish?</w:t>
      </w:r>
      <w:r w:rsidR="002958E0">
        <w:t xml:space="preserve">  </w:t>
      </w:r>
    </w:p>
    <w:p w:rsidR="002958E0" w:rsidRDefault="002958E0" w:rsidP="00003364">
      <w:pPr>
        <w:pStyle w:val="ListParagraph"/>
        <w:numPr>
          <w:ilvl w:val="0"/>
          <w:numId w:val="19"/>
        </w:numPr>
        <w:spacing w:after="100"/>
      </w:pPr>
      <w:r>
        <w:t xml:space="preserve">What cultural background does it have?  </w:t>
      </w:r>
    </w:p>
    <w:p w:rsidR="002958E0" w:rsidRDefault="002958E0" w:rsidP="00003364">
      <w:pPr>
        <w:pStyle w:val="ListParagraph"/>
        <w:numPr>
          <w:ilvl w:val="0"/>
          <w:numId w:val="19"/>
        </w:numPr>
        <w:spacing w:after="100"/>
      </w:pPr>
      <w:r>
        <w:t>Have more than one culture or region shaped what it is like?</w:t>
      </w:r>
      <w:r w:rsidR="00003364">
        <w:t xml:space="preserve"> </w:t>
      </w:r>
    </w:p>
    <w:p w:rsidR="002958E0" w:rsidRDefault="00003364" w:rsidP="00003364">
      <w:pPr>
        <w:pStyle w:val="ListParagraph"/>
        <w:numPr>
          <w:ilvl w:val="0"/>
          <w:numId w:val="19"/>
        </w:numPr>
        <w:spacing w:after="100"/>
      </w:pPr>
      <w:r>
        <w:t xml:space="preserve">Where does it come from?  </w:t>
      </w:r>
    </w:p>
    <w:p w:rsidR="00003364" w:rsidRDefault="00003364" w:rsidP="00003364">
      <w:pPr>
        <w:pStyle w:val="ListParagraph"/>
        <w:numPr>
          <w:ilvl w:val="0"/>
          <w:numId w:val="19"/>
        </w:numPr>
        <w:spacing w:after="100"/>
      </w:pPr>
      <w:r>
        <w:t>Has it changed much over time?</w:t>
      </w:r>
    </w:p>
    <w:p w:rsidR="00003364" w:rsidRDefault="00003364" w:rsidP="00003364">
      <w:pPr>
        <w:pStyle w:val="ListParagraph"/>
        <w:numPr>
          <w:ilvl w:val="0"/>
          <w:numId w:val="19"/>
        </w:numPr>
        <w:spacing w:after="100"/>
      </w:pPr>
      <w:r>
        <w:t>Are there specific customs, traditions or holidays when this dish is eaten? Elaborate.</w:t>
      </w:r>
    </w:p>
    <w:p w:rsidR="00003364" w:rsidRDefault="00003364" w:rsidP="00003364">
      <w:pPr>
        <w:pStyle w:val="ListParagraph"/>
        <w:numPr>
          <w:ilvl w:val="0"/>
          <w:numId w:val="19"/>
        </w:numPr>
        <w:spacing w:after="100"/>
      </w:pPr>
      <w:r>
        <w:t>Are there traditional tools/utensils historically or currently used to prepare the dish?</w:t>
      </w:r>
    </w:p>
    <w:p w:rsidR="00003364" w:rsidRDefault="00003364" w:rsidP="00003364">
      <w:pPr>
        <w:pStyle w:val="ListParagraph"/>
        <w:numPr>
          <w:ilvl w:val="0"/>
          <w:numId w:val="19"/>
        </w:numPr>
        <w:spacing w:after="100"/>
      </w:pPr>
      <w:r>
        <w:t>Are there other dishes it is often paired or served in combination with?</w:t>
      </w:r>
    </w:p>
    <w:p w:rsidR="00003364" w:rsidRDefault="00003364" w:rsidP="00003364">
      <w:pPr>
        <w:pStyle w:val="ListParagraph"/>
        <w:spacing w:after="100"/>
      </w:pPr>
    </w:p>
    <w:p w:rsidR="00003364" w:rsidRDefault="00003364" w:rsidP="00003364">
      <w:pPr>
        <w:spacing w:after="10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sym w:font="Wingdings" w:char="F0A8"/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Obtain a recipe for this dish, with a full listing of ingredients and how to make it</w:t>
      </w:r>
    </w:p>
    <w:p w:rsidR="00003364" w:rsidRDefault="00003364" w:rsidP="00003364">
      <w:pPr>
        <w:spacing w:after="100"/>
        <w:rPr>
          <w:rFonts w:ascii="Arial Rounded MT Bold" w:hAnsi="Arial Rounded MT Bold"/>
        </w:rPr>
      </w:pPr>
    </w:p>
    <w:p w:rsidR="00003364" w:rsidRDefault="00003364" w:rsidP="00003364">
      <w:pPr>
        <w:spacing w:after="100"/>
        <w:rPr>
          <w:rFonts w:ascii="Arial Rounded MT Bold" w:hAnsi="Arial Rounded MT Bold"/>
        </w:rPr>
      </w:pPr>
    </w:p>
    <w:p w:rsidR="00003364" w:rsidRDefault="00003364" w:rsidP="00003364">
      <w:pPr>
        <w:spacing w:after="10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Learning Guide will cover recreating the dish, </w:t>
      </w:r>
      <w:r>
        <w:rPr>
          <w:rFonts w:ascii="Arial Rounded MT Bold" w:hAnsi="Arial Rounded MT Bold"/>
        </w:rPr>
        <w:br/>
        <w:t>documenting your culinary journey.</w:t>
      </w:r>
    </w:p>
    <w:p w:rsidR="00520D74" w:rsidRDefault="00520D74" w:rsidP="00003364">
      <w:pPr>
        <w:spacing w:after="100"/>
      </w:pPr>
    </w:p>
    <w:p w:rsidR="00003364" w:rsidRDefault="00520D74" w:rsidP="00003364">
      <w:pPr>
        <w:spacing w:after="100"/>
      </w:pPr>
      <w:r>
        <w:rPr>
          <w:rFonts w:ascii="Arial Rounded MT Bold" w:hAnsi="Arial Rounded MT Bold"/>
        </w:rPr>
        <w:t>*</w:t>
      </w:r>
      <w:r>
        <w:rPr>
          <w:rFonts w:ascii="Arial Rounded MT Bold" w:hAnsi="Arial Rounded MT Bold"/>
        </w:rPr>
        <w:t xml:space="preserve"> </w:t>
      </w:r>
      <w:r w:rsidRPr="00520D74">
        <w:rPr>
          <w:sz w:val="20"/>
          <w:szCs w:val="20"/>
        </w:rPr>
        <w:t>Many of these questions adapted from Ms. Miguel’s International Foods Project</w:t>
      </w:r>
    </w:p>
    <w:p w:rsidR="00003364" w:rsidRDefault="00003364" w:rsidP="00003364">
      <w:pPr>
        <w:spacing w:after="100"/>
      </w:pPr>
    </w:p>
    <w:p w:rsidR="002958E0" w:rsidRDefault="002958E0" w:rsidP="00003364">
      <w:pPr>
        <w:spacing w:after="100"/>
      </w:pPr>
    </w:p>
    <w:p w:rsidR="002958E0" w:rsidRDefault="002958E0" w:rsidP="00003364">
      <w:pPr>
        <w:spacing w:after="100"/>
      </w:pPr>
    </w:p>
    <w:p w:rsidR="002958E0" w:rsidRDefault="002958E0" w:rsidP="00003364">
      <w:pPr>
        <w:spacing w:after="100"/>
      </w:pPr>
    </w:p>
    <w:p w:rsidR="002958E0" w:rsidRDefault="002958E0" w:rsidP="002958E0">
      <w:pPr>
        <w:spacing w:after="0"/>
        <w:rPr>
          <w:sz w:val="16"/>
          <w:szCs w:val="16"/>
        </w:rPr>
      </w:pPr>
      <w:r>
        <w:rPr>
          <w:rStyle w:val="Strong"/>
        </w:rPr>
        <w:t xml:space="preserve">FOOD STUDIES </w:t>
      </w:r>
      <w:r>
        <w:rPr>
          <w:rStyle w:val="Strong"/>
        </w:rPr>
        <w:tab/>
        <w:t>9</w:t>
      </w:r>
      <w:r w:rsidRPr="00410EC1">
        <w:rPr>
          <w:rStyle w:val="Strong"/>
        </w:rPr>
        <w:tab/>
      </w:r>
      <w:r>
        <w:tab/>
      </w:r>
      <w:r>
        <w:tab/>
      </w:r>
      <w:r>
        <w:tab/>
        <w:t>NAME:____________________TA___</w:t>
      </w:r>
      <w:r>
        <w:tab/>
      </w:r>
      <w:r>
        <w:tab/>
      </w:r>
      <w:r>
        <w:tab/>
      </w:r>
    </w:p>
    <w:p w:rsidR="002958E0" w:rsidRPr="00D819A8" w:rsidRDefault="002958E0" w:rsidP="002958E0">
      <w:pPr>
        <w:spacing w:after="0"/>
        <w:rPr>
          <w:rFonts w:ascii="Arial Rounded MT Bold" w:hAnsi="Arial Rounded MT Bold"/>
          <w:sz w:val="20"/>
          <w:szCs w:val="20"/>
        </w:rPr>
      </w:pPr>
    </w:p>
    <w:p w:rsidR="00520D74" w:rsidRPr="00520D74" w:rsidRDefault="002958E0" w:rsidP="00520D7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32"/>
          <w:szCs w:val="32"/>
        </w:rPr>
        <w:t>Keeping Nutrition in Mind @ the Grocery Store</w:t>
      </w:r>
    </w:p>
    <w:p w:rsidR="002958E0" w:rsidRDefault="00520D74" w:rsidP="002958E0">
      <w:r>
        <w:t xml:space="preserve">Alternative food options are good to consider when it comes to </w:t>
      </w:r>
      <w:r w:rsidRPr="00520D74">
        <w:rPr>
          <w:rFonts w:ascii="Arial Rounded MT Bold" w:hAnsi="Arial Rounded MT Bold"/>
          <w:i/>
          <w:sz w:val="20"/>
          <w:szCs w:val="20"/>
        </w:rPr>
        <w:t>health, nutrition and taste</w:t>
      </w:r>
      <w:r>
        <w:t>.  Choice of ingredients in a meal should balance these considerations.</w:t>
      </w:r>
    </w:p>
    <w:p w:rsidR="00520D74" w:rsidRDefault="00520D74" w:rsidP="00520D74">
      <w:pPr>
        <w:spacing w:after="100"/>
      </w:pPr>
      <w:r>
        <w:t>When visiting a grocery store consider the information on packaging of food.</w:t>
      </w:r>
      <w:r>
        <w:br/>
        <w:t>What kinds of information can we get from packaged foods?</w:t>
      </w:r>
    </w:p>
    <w:p w:rsidR="00520D74" w:rsidRDefault="00520D74" w:rsidP="00520D74">
      <w:pPr>
        <w:spacing w:after="100"/>
      </w:pPr>
      <w:r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520D74" w:rsidRPr="00E31F76" w:rsidRDefault="00520D74" w:rsidP="00520D74">
      <w:pPr>
        <w:spacing w:after="100"/>
        <w:rPr>
          <w:sz w:val="16"/>
          <w:szCs w:val="16"/>
        </w:rPr>
      </w:pPr>
    </w:p>
    <w:p w:rsidR="00520D74" w:rsidRDefault="00520D74" w:rsidP="002958E0">
      <w:r>
        <w:t>Foods from different parts of the store may have a variety of descriptions that pertain t</w:t>
      </w:r>
      <w:r w:rsidR="00877628">
        <w:t>o differences between choices.  For each of the following product areas, answer the following questions:</w:t>
      </w:r>
    </w:p>
    <w:p w:rsidR="00877628" w:rsidRDefault="00877628" w:rsidP="002958E0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General Product Messaging – </w:t>
      </w:r>
    </w:p>
    <w:p w:rsidR="00877628" w:rsidRDefault="00877628" w:rsidP="002958E0">
      <w:r>
        <w:t xml:space="preserve">Identify what is </w:t>
      </w:r>
      <w:r w:rsidRPr="00877628">
        <w:rPr>
          <w:i/>
        </w:rPr>
        <w:t>meant</w:t>
      </w:r>
      <w:r>
        <w:t xml:space="preserve"> by some of the following common product messages </w:t>
      </w:r>
      <w:r>
        <w:rPr>
          <w:b/>
        </w:rPr>
        <w:t>and</w:t>
      </w:r>
      <w:r>
        <w:t xml:space="preserve"> why it is important to know this:</w:t>
      </w:r>
    </w:p>
    <w:p w:rsidR="00877628" w:rsidRPr="00877628" w:rsidRDefault="00877628" w:rsidP="002958E0">
      <w:pPr>
        <w:rPr>
          <w:sz w:val="10"/>
          <w:szCs w:val="10"/>
        </w:rPr>
      </w:pPr>
      <w:r>
        <w:t>“No Trans-Fats”</w:t>
      </w:r>
      <w:r>
        <w:br/>
      </w:r>
      <w:r>
        <w:t>___________________________________________________________________________________</w:t>
      </w:r>
      <w:r>
        <w:br/>
      </w:r>
    </w:p>
    <w:p w:rsidR="00877628" w:rsidRDefault="00877628" w:rsidP="00877628">
      <w:pPr>
        <w:spacing w:after="0"/>
      </w:pPr>
      <w:r>
        <w:t>“Low-sodium”</w:t>
      </w:r>
    </w:p>
    <w:p w:rsidR="00877628" w:rsidRDefault="00877628" w:rsidP="00877628">
      <w:pPr>
        <w:spacing w:after="0"/>
      </w:pPr>
      <w:r>
        <w:t>___________________________________________________________________________________</w:t>
      </w:r>
    </w:p>
    <w:p w:rsidR="00877628" w:rsidRDefault="00877628" w:rsidP="00877628">
      <w:pPr>
        <w:spacing w:after="0"/>
      </w:pPr>
    </w:p>
    <w:p w:rsidR="00860A5D" w:rsidRDefault="00860A5D" w:rsidP="00877628">
      <w:pPr>
        <w:spacing w:after="0"/>
      </w:pPr>
      <w:r>
        <w:t>What does it mean for a product to be “certified organic”?</w:t>
      </w:r>
    </w:p>
    <w:p w:rsidR="00860A5D" w:rsidRDefault="00860A5D" w:rsidP="00877628">
      <w:pPr>
        <w:spacing w:after="0"/>
      </w:pPr>
      <w:r>
        <w:t>___________________________________________________________________________________</w:t>
      </w:r>
    </w:p>
    <w:p w:rsidR="00E31F76" w:rsidRDefault="00E31F76" w:rsidP="00877628">
      <w:pPr>
        <w:spacing w:after="0"/>
      </w:pPr>
    </w:p>
    <w:p w:rsidR="00860A5D" w:rsidRDefault="00860A5D" w:rsidP="00877628">
      <w:pPr>
        <w:spacing w:after="0"/>
      </w:pPr>
    </w:p>
    <w:p w:rsidR="00877628" w:rsidRDefault="00877628" w:rsidP="00877628">
      <w:pPr>
        <w:spacing w:after="0"/>
      </w:pPr>
      <w:r>
        <w:t>Identify why the use of the following phrases on product packaging may be problematic or not useful:</w:t>
      </w:r>
    </w:p>
    <w:p w:rsidR="00877628" w:rsidRDefault="00877628" w:rsidP="00877628">
      <w:pPr>
        <w:spacing w:after="0"/>
      </w:pPr>
    </w:p>
    <w:p w:rsidR="00877628" w:rsidRDefault="00877628" w:rsidP="00877628">
      <w:pPr>
        <w:spacing w:after="0"/>
      </w:pPr>
      <w:r>
        <w:t>“All Natural”</w:t>
      </w:r>
    </w:p>
    <w:p w:rsidR="00877628" w:rsidRDefault="00877628" w:rsidP="00877628">
      <w:pPr>
        <w:spacing w:after="0"/>
      </w:pPr>
      <w:r>
        <w:t>___________________________________________________________________________________</w:t>
      </w:r>
      <w:r>
        <w:br/>
      </w:r>
    </w:p>
    <w:p w:rsidR="00877628" w:rsidRPr="00877628" w:rsidRDefault="00877628" w:rsidP="00877628">
      <w:pPr>
        <w:spacing w:after="0"/>
      </w:pPr>
      <w:r>
        <w:t>“No Sugar added”</w:t>
      </w:r>
    </w:p>
    <w:p w:rsidR="00877628" w:rsidRDefault="00877628" w:rsidP="002958E0">
      <w:pPr>
        <w:rPr>
          <w:rFonts w:ascii="Arial Rounded MT Bold" w:hAnsi="Arial Rounded MT Bold"/>
          <w:sz w:val="20"/>
          <w:szCs w:val="20"/>
        </w:rPr>
      </w:pPr>
      <w:r>
        <w:t>___________________________________________________________________________________</w:t>
      </w:r>
      <w:r>
        <w:br/>
      </w:r>
    </w:p>
    <w:p w:rsidR="00E31F76" w:rsidRDefault="00E31F76" w:rsidP="002958E0">
      <w:pPr>
        <w:rPr>
          <w:rFonts w:ascii="Arial Rounded MT Bold" w:hAnsi="Arial Rounded MT Bold"/>
          <w:sz w:val="20"/>
          <w:szCs w:val="20"/>
        </w:rPr>
      </w:pPr>
    </w:p>
    <w:p w:rsidR="00E31F76" w:rsidRDefault="00E31F76" w:rsidP="002958E0">
      <w:pPr>
        <w:rPr>
          <w:rFonts w:ascii="Arial Rounded MT Bold" w:hAnsi="Arial Rounded MT Bold"/>
          <w:sz w:val="20"/>
          <w:szCs w:val="20"/>
        </w:rPr>
      </w:pPr>
    </w:p>
    <w:p w:rsidR="00E31F76" w:rsidRDefault="00E31F76" w:rsidP="002958E0">
      <w:pPr>
        <w:rPr>
          <w:rFonts w:ascii="Arial Rounded MT Bold" w:hAnsi="Arial Rounded MT Bold"/>
          <w:sz w:val="20"/>
          <w:szCs w:val="20"/>
        </w:rPr>
      </w:pPr>
    </w:p>
    <w:p w:rsidR="00877628" w:rsidRDefault="00877628" w:rsidP="002958E0">
      <w:pPr>
        <w:rPr>
          <w:rFonts w:ascii="Arial Rounded MT Bold" w:hAnsi="Arial Rounded MT Bold"/>
          <w:sz w:val="20"/>
          <w:szCs w:val="20"/>
        </w:rPr>
      </w:pPr>
      <w:r w:rsidRPr="00877628">
        <w:rPr>
          <w:rFonts w:ascii="Arial Rounded MT Bold" w:hAnsi="Arial Rounded MT Bold"/>
          <w:sz w:val="20"/>
          <w:szCs w:val="20"/>
        </w:rPr>
        <w:lastRenderedPageBreak/>
        <w:t>Bread &amp; Grain products</w:t>
      </w:r>
      <w:r>
        <w:rPr>
          <w:rFonts w:ascii="Arial Rounded MT Bold" w:hAnsi="Arial Rounded MT Bold"/>
          <w:sz w:val="20"/>
          <w:szCs w:val="20"/>
        </w:rPr>
        <w:t xml:space="preserve"> –</w:t>
      </w:r>
    </w:p>
    <w:p w:rsidR="00877628" w:rsidRDefault="00877628" w:rsidP="002958E0">
      <w:r>
        <w:t>What is meant by “Whole Grain” ?</w:t>
      </w:r>
    </w:p>
    <w:p w:rsidR="00877628" w:rsidRDefault="00877628" w:rsidP="002958E0">
      <w:r>
        <w:t>___________________________________________________________________________________</w:t>
      </w:r>
    </w:p>
    <w:p w:rsidR="00877628" w:rsidRDefault="00877628" w:rsidP="002958E0">
      <w:r>
        <w:t>What nutritional differences might “Whole Grain” products have?</w:t>
      </w:r>
    </w:p>
    <w:p w:rsidR="005D26A0" w:rsidRDefault="00877628" w:rsidP="00860A5D">
      <w:r>
        <w:t>___________________________________________________________________________________</w:t>
      </w:r>
    </w:p>
    <w:p w:rsidR="00860A5D" w:rsidRDefault="00860A5D" w:rsidP="00860A5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Meat / Animal (Egg/Milk etc) Products</w:t>
      </w:r>
      <w:r>
        <w:rPr>
          <w:rFonts w:ascii="Arial Rounded MT Bold" w:hAnsi="Arial Rounded MT Bold"/>
          <w:sz w:val="20"/>
          <w:szCs w:val="20"/>
        </w:rPr>
        <w:t xml:space="preserve"> –</w:t>
      </w:r>
    </w:p>
    <w:p w:rsidR="00860A5D" w:rsidRDefault="00860A5D" w:rsidP="00860A5D">
      <w:r>
        <w:t xml:space="preserve">Why might it be important to know if your animal product is  </w:t>
      </w:r>
      <w:r>
        <w:t>“</w:t>
      </w:r>
      <w:r>
        <w:t>Antibiotic Free</w:t>
      </w:r>
      <w:r>
        <w:t>” ?</w:t>
      </w:r>
      <w:r>
        <w:t xml:space="preserve">  </w:t>
      </w:r>
    </w:p>
    <w:p w:rsidR="00860A5D" w:rsidRDefault="00860A5D" w:rsidP="00860A5D">
      <w:r>
        <w:t>_________________________________________________________________________________</w:t>
      </w:r>
    </w:p>
    <w:p w:rsidR="00860A5D" w:rsidRDefault="00860A5D" w:rsidP="00860A5D">
      <w:r>
        <w:t xml:space="preserve">When buying eggs what is the difference between “Free run” vs. “Free Range”? </w:t>
      </w:r>
    </w:p>
    <w:p w:rsidR="00860A5D" w:rsidRDefault="00860A5D" w:rsidP="00860A5D">
      <w:r>
        <w:t>_________________________________________________________________________________</w:t>
      </w:r>
    </w:p>
    <w:p w:rsidR="00860A5D" w:rsidRDefault="00860A5D" w:rsidP="00860A5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Fruit &amp; Vegetable</w:t>
      </w:r>
      <w:r>
        <w:rPr>
          <w:rFonts w:ascii="Arial Rounded MT Bold" w:hAnsi="Arial Rounded MT Bold"/>
          <w:sz w:val="20"/>
          <w:szCs w:val="20"/>
        </w:rPr>
        <w:t xml:space="preserve"> Products</w:t>
      </w:r>
      <w:r>
        <w:rPr>
          <w:rFonts w:ascii="Arial Rounded MT Bold" w:hAnsi="Arial Rounded MT Bold"/>
          <w:sz w:val="20"/>
          <w:szCs w:val="20"/>
        </w:rPr>
        <w:t xml:space="preserve"> –</w:t>
      </w:r>
    </w:p>
    <w:p w:rsidR="00860A5D" w:rsidRDefault="00860A5D" w:rsidP="00860A5D">
      <w:r>
        <w:t>Why might it be important to know if</w:t>
      </w:r>
      <w:r>
        <w:t xml:space="preserve"> your vegetable-based product is “pesticide” or “herbicide” free?</w:t>
      </w:r>
    </w:p>
    <w:p w:rsidR="00860A5D" w:rsidRDefault="00860A5D" w:rsidP="00860A5D">
      <w:r>
        <w:t>_________________________________________________________________________________</w:t>
      </w:r>
    </w:p>
    <w:p w:rsidR="00860A5D" w:rsidRDefault="00860A5D" w:rsidP="00860A5D">
      <w:r>
        <w:t>When buying raw Produce, give at least 2 examples of what to look for to avoid bruised and/or damaged goods:</w:t>
      </w:r>
    </w:p>
    <w:p w:rsidR="00860A5D" w:rsidRDefault="00860A5D" w:rsidP="00860A5D">
      <w:r>
        <w:t>_________________________________________________________________________________</w:t>
      </w:r>
    </w:p>
    <w:p w:rsidR="00860A5D" w:rsidRDefault="00E31F76" w:rsidP="00860A5D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274320</wp:posOffset>
            </wp:positionV>
            <wp:extent cx="2926080" cy="3110865"/>
            <wp:effectExtent l="0" t="0" r="7620" b="0"/>
            <wp:wrapTight wrapText="bothSides">
              <wp:wrapPolygon edited="0">
                <wp:start x="0" y="0"/>
                <wp:lineTo x="0" y="21428"/>
                <wp:lineTo x="21516" y="21428"/>
                <wp:lineTo x="21516" y="0"/>
                <wp:lineTo x="0" y="0"/>
              </wp:wrapPolygon>
            </wp:wrapTight>
            <wp:docPr id="1" name="Picture 1" descr="Image result for shopping c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pping cart pokemo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" t="6277" b="4136"/>
                    <a:stretch/>
                  </pic:blipFill>
                  <pic:spPr bwMode="auto">
                    <a:xfrm>
                      <a:off x="0" y="0"/>
                      <a:ext cx="292608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A5D" w:rsidRDefault="00860A5D" w:rsidP="00860A5D"/>
    <w:p w:rsidR="00860A5D" w:rsidRDefault="00860A5D" w:rsidP="00860A5D">
      <w:pPr>
        <w:rPr>
          <w:rFonts w:ascii="Arial Rounded MT Bold" w:hAnsi="Arial Rounded MT Bold"/>
          <w:sz w:val="20"/>
          <w:szCs w:val="20"/>
        </w:rPr>
      </w:pPr>
    </w:p>
    <w:p w:rsidR="00860A5D" w:rsidRPr="00860A5D" w:rsidRDefault="00860A5D" w:rsidP="00860A5D"/>
    <w:sectPr w:rsidR="00860A5D" w:rsidRPr="00860A5D" w:rsidSect="00D819A8">
      <w:footerReference w:type="defaul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58" w:rsidRDefault="000B3558" w:rsidP="00B25118">
      <w:pPr>
        <w:spacing w:after="0" w:line="240" w:lineRule="auto"/>
      </w:pPr>
      <w:r>
        <w:separator/>
      </w:r>
    </w:p>
  </w:endnote>
  <w:endnote w:type="continuationSeparator" w:id="0">
    <w:p w:rsidR="000B3558" w:rsidRDefault="000B3558" w:rsidP="00B2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18" w:rsidRDefault="00987994">
    <w:pPr>
      <w:pStyle w:val="Footer"/>
    </w:pPr>
    <w:r>
      <w:t>M. Dmitrieff, 2019</w:t>
    </w:r>
  </w:p>
  <w:p w:rsidR="00B25118" w:rsidRDefault="00B25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58" w:rsidRDefault="000B3558" w:rsidP="00B25118">
      <w:pPr>
        <w:spacing w:after="0" w:line="240" w:lineRule="auto"/>
      </w:pPr>
      <w:r>
        <w:separator/>
      </w:r>
    </w:p>
  </w:footnote>
  <w:footnote w:type="continuationSeparator" w:id="0">
    <w:p w:rsidR="000B3558" w:rsidRDefault="000B3558" w:rsidP="00B2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26"/>
    <w:multiLevelType w:val="hybridMultilevel"/>
    <w:tmpl w:val="87B6B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B6B14"/>
    <w:multiLevelType w:val="hybridMultilevel"/>
    <w:tmpl w:val="6EC64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EBA"/>
    <w:multiLevelType w:val="hybridMultilevel"/>
    <w:tmpl w:val="562E8A78"/>
    <w:lvl w:ilvl="0" w:tplc="9726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7F2"/>
    <w:multiLevelType w:val="hybridMultilevel"/>
    <w:tmpl w:val="F1C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95D87"/>
    <w:multiLevelType w:val="hybridMultilevel"/>
    <w:tmpl w:val="F802F6C6"/>
    <w:lvl w:ilvl="0" w:tplc="0FCC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7096A"/>
    <w:multiLevelType w:val="hybridMultilevel"/>
    <w:tmpl w:val="430A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B014B"/>
    <w:multiLevelType w:val="hybridMultilevel"/>
    <w:tmpl w:val="3BC8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1747"/>
    <w:multiLevelType w:val="hybridMultilevel"/>
    <w:tmpl w:val="6308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574B1"/>
    <w:multiLevelType w:val="hybridMultilevel"/>
    <w:tmpl w:val="251275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E1284"/>
    <w:multiLevelType w:val="hybridMultilevel"/>
    <w:tmpl w:val="BFDE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E7798"/>
    <w:multiLevelType w:val="hybridMultilevel"/>
    <w:tmpl w:val="B7B6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34595"/>
    <w:multiLevelType w:val="hybridMultilevel"/>
    <w:tmpl w:val="886AF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E5694"/>
    <w:multiLevelType w:val="hybridMultilevel"/>
    <w:tmpl w:val="D3363990"/>
    <w:lvl w:ilvl="0" w:tplc="97263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3A1F"/>
    <w:multiLevelType w:val="hybridMultilevel"/>
    <w:tmpl w:val="6B30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73E57"/>
    <w:multiLevelType w:val="hybridMultilevel"/>
    <w:tmpl w:val="2512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CCB"/>
    <w:multiLevelType w:val="hybridMultilevel"/>
    <w:tmpl w:val="819A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007D8"/>
    <w:multiLevelType w:val="hybridMultilevel"/>
    <w:tmpl w:val="1D9C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C59AD"/>
    <w:multiLevelType w:val="multilevel"/>
    <w:tmpl w:val="3054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F"/>
    <w:rsid w:val="00003364"/>
    <w:rsid w:val="00011BBA"/>
    <w:rsid w:val="000122B5"/>
    <w:rsid w:val="0006088B"/>
    <w:rsid w:val="000644B9"/>
    <w:rsid w:val="000828D1"/>
    <w:rsid w:val="00097400"/>
    <w:rsid w:val="000A5CE2"/>
    <w:rsid w:val="000A718A"/>
    <w:rsid w:val="000B3558"/>
    <w:rsid w:val="000B741C"/>
    <w:rsid w:val="000F41F7"/>
    <w:rsid w:val="00106B3A"/>
    <w:rsid w:val="00126C92"/>
    <w:rsid w:val="001301A4"/>
    <w:rsid w:val="00147684"/>
    <w:rsid w:val="00147D78"/>
    <w:rsid w:val="001722A9"/>
    <w:rsid w:val="001A46FE"/>
    <w:rsid w:val="001B0219"/>
    <w:rsid w:val="001D7169"/>
    <w:rsid w:val="001F7DD5"/>
    <w:rsid w:val="002317B2"/>
    <w:rsid w:val="00231B52"/>
    <w:rsid w:val="00256673"/>
    <w:rsid w:val="002819D6"/>
    <w:rsid w:val="002920A3"/>
    <w:rsid w:val="002958E0"/>
    <w:rsid w:val="00306EAD"/>
    <w:rsid w:val="00320E19"/>
    <w:rsid w:val="003216A6"/>
    <w:rsid w:val="0033208E"/>
    <w:rsid w:val="00343886"/>
    <w:rsid w:val="003629B1"/>
    <w:rsid w:val="00376008"/>
    <w:rsid w:val="003A12AE"/>
    <w:rsid w:val="003E458F"/>
    <w:rsid w:val="00400556"/>
    <w:rsid w:val="00400E8E"/>
    <w:rsid w:val="00404449"/>
    <w:rsid w:val="0042071C"/>
    <w:rsid w:val="00421E06"/>
    <w:rsid w:val="00430DD0"/>
    <w:rsid w:val="00443845"/>
    <w:rsid w:val="00453C90"/>
    <w:rsid w:val="004540F0"/>
    <w:rsid w:val="00475C1A"/>
    <w:rsid w:val="004A376E"/>
    <w:rsid w:val="004B08B1"/>
    <w:rsid w:val="004C0ADC"/>
    <w:rsid w:val="004D521B"/>
    <w:rsid w:val="004F1DBB"/>
    <w:rsid w:val="004F25F6"/>
    <w:rsid w:val="00515D15"/>
    <w:rsid w:val="00520D74"/>
    <w:rsid w:val="005321B4"/>
    <w:rsid w:val="005476B5"/>
    <w:rsid w:val="00551B15"/>
    <w:rsid w:val="00566277"/>
    <w:rsid w:val="005A0AE8"/>
    <w:rsid w:val="005B121B"/>
    <w:rsid w:val="005C5A00"/>
    <w:rsid w:val="005D26A0"/>
    <w:rsid w:val="00607FA9"/>
    <w:rsid w:val="006451F1"/>
    <w:rsid w:val="00650D17"/>
    <w:rsid w:val="0067612B"/>
    <w:rsid w:val="00682621"/>
    <w:rsid w:val="006873BB"/>
    <w:rsid w:val="0069212C"/>
    <w:rsid w:val="006945EE"/>
    <w:rsid w:val="006A1298"/>
    <w:rsid w:val="006A69E8"/>
    <w:rsid w:val="006B72E9"/>
    <w:rsid w:val="006C796D"/>
    <w:rsid w:val="00734329"/>
    <w:rsid w:val="007664A3"/>
    <w:rsid w:val="00767536"/>
    <w:rsid w:val="00773CD7"/>
    <w:rsid w:val="007A7C4B"/>
    <w:rsid w:val="007D1AC6"/>
    <w:rsid w:val="007D2581"/>
    <w:rsid w:val="007E2C77"/>
    <w:rsid w:val="0081000D"/>
    <w:rsid w:val="0082643C"/>
    <w:rsid w:val="00841C79"/>
    <w:rsid w:val="00843832"/>
    <w:rsid w:val="00846DE6"/>
    <w:rsid w:val="0085775F"/>
    <w:rsid w:val="00860A5D"/>
    <w:rsid w:val="0087317F"/>
    <w:rsid w:val="00876952"/>
    <w:rsid w:val="00877628"/>
    <w:rsid w:val="008876EB"/>
    <w:rsid w:val="00895CCD"/>
    <w:rsid w:val="008B04C3"/>
    <w:rsid w:val="008F42D7"/>
    <w:rsid w:val="009012CD"/>
    <w:rsid w:val="009029AB"/>
    <w:rsid w:val="009457CA"/>
    <w:rsid w:val="00945E6D"/>
    <w:rsid w:val="00954065"/>
    <w:rsid w:val="009658B4"/>
    <w:rsid w:val="00966D89"/>
    <w:rsid w:val="0096727F"/>
    <w:rsid w:val="00985483"/>
    <w:rsid w:val="00987994"/>
    <w:rsid w:val="00990F23"/>
    <w:rsid w:val="00995ED6"/>
    <w:rsid w:val="009A5504"/>
    <w:rsid w:val="009E20B8"/>
    <w:rsid w:val="00A00F72"/>
    <w:rsid w:val="00A04BFF"/>
    <w:rsid w:val="00A0721B"/>
    <w:rsid w:val="00A10B78"/>
    <w:rsid w:val="00A149B7"/>
    <w:rsid w:val="00A316CF"/>
    <w:rsid w:val="00A426A3"/>
    <w:rsid w:val="00A514A2"/>
    <w:rsid w:val="00A776D3"/>
    <w:rsid w:val="00AB0456"/>
    <w:rsid w:val="00AC6DB5"/>
    <w:rsid w:val="00AE19B6"/>
    <w:rsid w:val="00AE37BE"/>
    <w:rsid w:val="00AF3EC2"/>
    <w:rsid w:val="00AF5827"/>
    <w:rsid w:val="00B04398"/>
    <w:rsid w:val="00B15BC2"/>
    <w:rsid w:val="00B25118"/>
    <w:rsid w:val="00B26651"/>
    <w:rsid w:val="00B42F61"/>
    <w:rsid w:val="00B737AA"/>
    <w:rsid w:val="00B87704"/>
    <w:rsid w:val="00BB15ED"/>
    <w:rsid w:val="00BB4E57"/>
    <w:rsid w:val="00C020F3"/>
    <w:rsid w:val="00C02FF1"/>
    <w:rsid w:val="00C36D06"/>
    <w:rsid w:val="00C63BF1"/>
    <w:rsid w:val="00CE4E57"/>
    <w:rsid w:val="00CE7D70"/>
    <w:rsid w:val="00D03491"/>
    <w:rsid w:val="00D66821"/>
    <w:rsid w:val="00D819A8"/>
    <w:rsid w:val="00D924EC"/>
    <w:rsid w:val="00DB1F68"/>
    <w:rsid w:val="00DC6316"/>
    <w:rsid w:val="00DD3160"/>
    <w:rsid w:val="00DE22C5"/>
    <w:rsid w:val="00DE5009"/>
    <w:rsid w:val="00E11568"/>
    <w:rsid w:val="00E2750A"/>
    <w:rsid w:val="00E31F76"/>
    <w:rsid w:val="00E428D4"/>
    <w:rsid w:val="00E43F98"/>
    <w:rsid w:val="00E5509F"/>
    <w:rsid w:val="00E671A2"/>
    <w:rsid w:val="00E85F6B"/>
    <w:rsid w:val="00EA1576"/>
    <w:rsid w:val="00EA529A"/>
    <w:rsid w:val="00EE4DB1"/>
    <w:rsid w:val="00EF63F7"/>
    <w:rsid w:val="00F232EA"/>
    <w:rsid w:val="00F61C89"/>
    <w:rsid w:val="00F82999"/>
    <w:rsid w:val="00F912A3"/>
    <w:rsid w:val="00FA663B"/>
    <w:rsid w:val="00FB5E5D"/>
    <w:rsid w:val="00FB6AF5"/>
    <w:rsid w:val="00FB7DC3"/>
    <w:rsid w:val="00FC24DD"/>
    <w:rsid w:val="00FC3375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B806"/>
  <w15:docId w15:val="{B2FD3C58-FDBC-40EA-86E3-11465339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7F"/>
  </w:style>
  <w:style w:type="paragraph" w:styleId="Heading1">
    <w:name w:val="heading 1"/>
    <w:basedOn w:val="Normal"/>
    <w:next w:val="Normal"/>
    <w:link w:val="Heading1Char"/>
    <w:uiPriority w:val="9"/>
    <w:qFormat/>
    <w:rsid w:val="00967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672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2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7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2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27F"/>
    <w:rPr>
      <w:b/>
      <w:bCs/>
    </w:rPr>
  </w:style>
  <w:style w:type="character" w:styleId="Hyperlink">
    <w:name w:val="Hyperlink"/>
    <w:basedOn w:val="DefaultParagraphFont"/>
    <w:uiPriority w:val="99"/>
    <w:unhideWhenUsed/>
    <w:rsid w:val="00694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2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6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18"/>
  </w:style>
  <w:style w:type="paragraph" w:styleId="Footer">
    <w:name w:val="footer"/>
    <w:basedOn w:val="Normal"/>
    <w:link w:val="FooterChar"/>
    <w:uiPriority w:val="99"/>
    <w:unhideWhenUsed/>
    <w:rsid w:val="00B2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18"/>
  </w:style>
  <w:style w:type="character" w:customStyle="1" w:styleId="amount">
    <w:name w:val="amount"/>
    <w:basedOn w:val="DefaultParagraphFont"/>
    <w:rsid w:val="00FC24DD"/>
  </w:style>
  <w:style w:type="character" w:customStyle="1" w:styleId="numerator2">
    <w:name w:val="numerator2"/>
    <w:basedOn w:val="DefaultParagraphFont"/>
    <w:rsid w:val="00FC24DD"/>
    <w:rPr>
      <w:sz w:val="19"/>
      <w:szCs w:val="19"/>
      <w:vertAlign w:val="baseline"/>
    </w:rPr>
  </w:style>
  <w:style w:type="character" w:customStyle="1" w:styleId="fraction-slash2">
    <w:name w:val="fraction-slash2"/>
    <w:basedOn w:val="DefaultParagraphFont"/>
    <w:rsid w:val="00FC24DD"/>
    <w:rPr>
      <w:sz w:val="21"/>
      <w:szCs w:val="21"/>
    </w:rPr>
  </w:style>
  <w:style w:type="character" w:customStyle="1" w:styleId="denominator2">
    <w:name w:val="denominator2"/>
    <w:basedOn w:val="DefaultParagraphFont"/>
    <w:rsid w:val="00FC24DD"/>
    <w:rPr>
      <w:sz w:val="19"/>
      <w:szCs w:val="19"/>
      <w:vertAlign w:val="baseline"/>
    </w:rPr>
  </w:style>
  <w:style w:type="character" w:customStyle="1" w:styleId="remainder">
    <w:name w:val="remainder"/>
    <w:basedOn w:val="DefaultParagraphFont"/>
    <w:rsid w:val="00FC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io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YLAXu19GVJ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bRcYq_1v5V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3A9D-7FA2-4D72-8A88-0352DB2C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Frances_Samouilhan</dc:creator>
  <cp:keywords/>
  <dc:description/>
  <cp:lastModifiedBy>Martin Dmitrieff</cp:lastModifiedBy>
  <cp:revision>7</cp:revision>
  <cp:lastPrinted>2013-12-16T19:25:00Z</cp:lastPrinted>
  <dcterms:created xsi:type="dcterms:W3CDTF">2019-12-09T21:36:00Z</dcterms:created>
  <dcterms:modified xsi:type="dcterms:W3CDTF">2019-12-10T01:26:00Z</dcterms:modified>
</cp:coreProperties>
</file>